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bookmarkStart w:id="0" w:name="_GoBack"/>
      <w:bookmarkEnd w:id="0"/>
    </w:p>
    <w:p>
      <w:pPr>
        <w:pStyle w:val="2"/>
        <w:bidi w:val="0"/>
        <w:jc w:val="center"/>
        <w:outlineLvl w:val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排期大屏设置（中鑫汇科售票）</w:t>
      </w:r>
    </w:p>
    <w:p>
      <w:pPr>
        <w:pStyle w:val="2"/>
        <w:numPr>
          <w:ilvl w:val="0"/>
          <w:numId w:val="1"/>
        </w:numPr>
        <w:bidi w:val="0"/>
        <w:outlineLvl w:val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设备展示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效果图如下：</w:t>
      </w:r>
    </w:p>
    <w:p>
      <w:pPr>
        <w:jc w:val="center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2245" cy="2416810"/>
            <wp:effectExtent l="0" t="0" r="10795" b="635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outlineLvl w:val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排期APP下载</w:t>
      </w:r>
    </w:p>
    <w:p>
      <w:pPr>
        <w:numPr>
          <w:ilvl w:val="0"/>
          <w:numId w:val="3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下载地址：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instrText xml:space="preserve"> HYPERLINK "http://cms.oristartech.cn:8088/client/" </w:instrTex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separate"/>
      </w:r>
      <w:r>
        <w:rPr>
          <w:rStyle w:val="7"/>
          <w:rFonts w:hint="eastAsia" w:ascii="微软雅黑" w:hAnsi="微软雅黑" w:eastAsia="微软雅黑" w:cs="微软雅黑"/>
          <w:sz w:val="20"/>
          <w:szCs w:val="20"/>
          <w:lang w:val="en-US" w:eastAsia="zh-CN"/>
        </w:rPr>
        <w:t>http://cms.oristartech.cn:8088/client/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fldChar w:fldCharType="end"/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前提：安卓电视需支持安装第三方软件包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排期电视下载对应版本的apk包，或用U盘上传至电视</w:t>
      </w:r>
    </w:p>
    <w:p>
      <w:pPr>
        <w:jc w:val="center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3554095" cy="2566035"/>
            <wp:effectExtent l="0" t="0" r="825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56603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outlineLvl w:val="0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t>中鑫汇科3.0排期启动配置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服务器地址：票务服务器ip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固定显示页面：默认设置为0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选择对应模板：一般为T1，T4</w:t>
      </w:r>
    </w:p>
    <w:p>
      <w:pPr>
        <w:numPr>
          <w:ilvl w:val="0"/>
          <w:numId w:val="4"/>
        </w:numPr>
        <w:ind w:left="420" w:leftChars="0" w:hanging="420" w:firstLine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背景颜色：蓝色 或 灰色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57800" cy="2366010"/>
            <wp:effectExtent l="0" t="0" r="0" b="1524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</w:rPr>
      </w:pP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T1样例：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62245" cy="2416810"/>
            <wp:effectExtent l="0" t="0" r="14605" b="254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1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T4样例：</w:t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drawing>
          <wp:inline distT="0" distB="0" distL="114300" distR="114300">
            <wp:extent cx="5256530" cy="2469515"/>
            <wp:effectExtent l="0" t="0" r="1270" b="698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outlineLvl w:val="0"/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0"/>
          <w:szCs w:val="20"/>
          <w:lang w:val="en-US" w:eastAsia="zh-CN"/>
        </w:rPr>
        <w:t>网页模式</w:t>
      </w:r>
    </w:p>
    <w:p>
      <w:pPr>
        <w:numPr>
          <w:ilvl w:val="0"/>
          <w:numId w:val="5"/>
        </w:numPr>
        <w:ind w:left="420" w:leftChars="0" w:hanging="420" w:firstLine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中鑫汇科3.0网页链接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票务服务器ip地址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格式连接：http://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票务服务器ip地址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:10468/cms-mvs/page/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t*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.jsp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样例地址：http://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58.62.144.228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:10468/cms-mvs/page/</w:t>
      </w:r>
      <w:r>
        <w:rPr>
          <w:rFonts w:hint="eastAsia" w:ascii="微软雅黑" w:hAnsi="微软雅黑" w:eastAsia="微软雅黑" w:cs="微软雅黑"/>
          <w:sz w:val="20"/>
          <w:szCs w:val="20"/>
          <w:highlight w:val="yellow"/>
          <w:lang w:val="en-US" w:eastAsia="zh-CN"/>
        </w:rPr>
        <w:t>t1</w:t>
      </w: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.jsp</w:t>
      </w:r>
    </w:p>
    <w:p>
      <w:pPr>
        <w:tabs>
          <w:tab w:val="left" w:pos="3184"/>
        </w:tabs>
        <w:bidi w:val="0"/>
        <w:jc w:val="left"/>
        <w:rPr>
          <w:rFonts w:hint="eastAsia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rPr>
        <w:rFonts w:hint="default" w:ascii="微软雅黑" w:hAnsi="微软雅黑" w:eastAsia="微软雅黑" w:cs="微软雅黑"/>
        <w:sz w:val="16"/>
        <w:szCs w:val="16"/>
        <w:lang w:val="en-US" w:eastAsia="zh-CN"/>
      </w:rPr>
    </w:pPr>
    <w:r>
      <w:rPr>
        <w:sz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944100" cy="1409065"/>
          <wp:effectExtent l="0" t="3157220" r="0" b="3221355"/>
          <wp:wrapNone/>
          <wp:docPr id="7" name="WordPictureWatermark262828" descr="新辰星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PictureWatermark262828" descr="新辰星水印"/>
                  <pic:cNvPicPr>
                    <a:picLocks noChangeAspect="1"/>
                  </pic:cNvPicPr>
                </pic:nvPicPr>
                <pic:blipFill>
                  <a:blip r:embed="rId1">
                    <a:lum bright="70000" contrast="-70000"/>
                  </a:blip>
                  <a:stretch>
                    <a:fillRect/>
                  </a:stretch>
                </pic:blipFill>
                <pic:spPr>
                  <a:xfrm rot="18900000">
                    <a:off x="0" y="0"/>
                    <a:ext cx="9944100" cy="1409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  <w:sz w:val="16"/>
        <w:szCs w:val="16"/>
        <w:lang w:eastAsia="zh-CN"/>
      </w:rPr>
      <w:drawing>
        <wp:inline distT="0" distB="0" distL="114300" distR="114300">
          <wp:extent cx="952500" cy="266700"/>
          <wp:effectExtent l="0" t="0" r="0" b="0"/>
          <wp:docPr id="1" name="图片 1" descr="oristar辰星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oristar辰星logo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250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 w:val="16"/>
        <w:szCs w:val="16"/>
        <w:lang w:val="en-US" w:eastAsia="zh-CN"/>
      </w:rPr>
      <w:t xml:space="preserve">                                              排期大屏设置（中鑫汇科售票）-20220325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8F0E40"/>
    <w:multiLevelType w:val="singleLevel"/>
    <w:tmpl w:val="A78F0E4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E1E3CB7"/>
    <w:multiLevelType w:val="singleLevel"/>
    <w:tmpl w:val="BE1E3CB7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0D17A3D1"/>
    <w:multiLevelType w:val="singleLevel"/>
    <w:tmpl w:val="0D17A3D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5D805CE4"/>
    <w:multiLevelType w:val="singleLevel"/>
    <w:tmpl w:val="5D805CE4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4">
    <w:nsid w:val="6002F19B"/>
    <w:multiLevelType w:val="singleLevel"/>
    <w:tmpl w:val="6002F1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3392C"/>
    <w:rsid w:val="037E7898"/>
    <w:rsid w:val="03D3204D"/>
    <w:rsid w:val="05A743BC"/>
    <w:rsid w:val="05B03756"/>
    <w:rsid w:val="06FB0E58"/>
    <w:rsid w:val="07074AFC"/>
    <w:rsid w:val="0840119D"/>
    <w:rsid w:val="0917438B"/>
    <w:rsid w:val="0A0B7D5B"/>
    <w:rsid w:val="0EAC1484"/>
    <w:rsid w:val="0EDE4DF4"/>
    <w:rsid w:val="0F4D1E6E"/>
    <w:rsid w:val="0F59632B"/>
    <w:rsid w:val="146403CF"/>
    <w:rsid w:val="14A51385"/>
    <w:rsid w:val="15004D79"/>
    <w:rsid w:val="1B6945F7"/>
    <w:rsid w:val="1B7C0966"/>
    <w:rsid w:val="1D0E50A9"/>
    <w:rsid w:val="1F6C5D3A"/>
    <w:rsid w:val="1F9B390B"/>
    <w:rsid w:val="20BE6862"/>
    <w:rsid w:val="251555CD"/>
    <w:rsid w:val="254749B0"/>
    <w:rsid w:val="2660692E"/>
    <w:rsid w:val="27131B43"/>
    <w:rsid w:val="29243358"/>
    <w:rsid w:val="29733C73"/>
    <w:rsid w:val="29BD6EAF"/>
    <w:rsid w:val="32831D42"/>
    <w:rsid w:val="32D44CE4"/>
    <w:rsid w:val="33B45C72"/>
    <w:rsid w:val="352852EB"/>
    <w:rsid w:val="354A2B4A"/>
    <w:rsid w:val="3DBE107D"/>
    <w:rsid w:val="3E7016A1"/>
    <w:rsid w:val="3F980E85"/>
    <w:rsid w:val="400533DF"/>
    <w:rsid w:val="40F66E3D"/>
    <w:rsid w:val="44BB2369"/>
    <w:rsid w:val="44DA5467"/>
    <w:rsid w:val="469F5D20"/>
    <w:rsid w:val="473C20DA"/>
    <w:rsid w:val="48677008"/>
    <w:rsid w:val="4874783A"/>
    <w:rsid w:val="49D8591E"/>
    <w:rsid w:val="4C043023"/>
    <w:rsid w:val="4D1F79A1"/>
    <w:rsid w:val="4DFF2BD7"/>
    <w:rsid w:val="4E7F4C1C"/>
    <w:rsid w:val="50327A55"/>
    <w:rsid w:val="50730DC2"/>
    <w:rsid w:val="528164E6"/>
    <w:rsid w:val="52CA3BB0"/>
    <w:rsid w:val="543F6761"/>
    <w:rsid w:val="54EF3C0E"/>
    <w:rsid w:val="55B172BF"/>
    <w:rsid w:val="57422628"/>
    <w:rsid w:val="57524DF6"/>
    <w:rsid w:val="57B40663"/>
    <w:rsid w:val="5AD91B1B"/>
    <w:rsid w:val="5B9E1B24"/>
    <w:rsid w:val="5C29264E"/>
    <w:rsid w:val="5C974816"/>
    <w:rsid w:val="5DA87E7B"/>
    <w:rsid w:val="5EAE54FD"/>
    <w:rsid w:val="5F1534A9"/>
    <w:rsid w:val="61DE5392"/>
    <w:rsid w:val="63BB422D"/>
    <w:rsid w:val="68FB42F2"/>
    <w:rsid w:val="69394A13"/>
    <w:rsid w:val="6E541469"/>
    <w:rsid w:val="70146541"/>
    <w:rsid w:val="710530AD"/>
    <w:rsid w:val="71152054"/>
    <w:rsid w:val="719146A1"/>
    <w:rsid w:val="72FB2F46"/>
    <w:rsid w:val="734C5E0B"/>
    <w:rsid w:val="73A22F29"/>
    <w:rsid w:val="741946B1"/>
    <w:rsid w:val="77C94699"/>
    <w:rsid w:val="77EA2952"/>
    <w:rsid w:val="781823E0"/>
    <w:rsid w:val="7863535D"/>
    <w:rsid w:val="7C5C118B"/>
    <w:rsid w:val="7C5F0EE5"/>
    <w:rsid w:val="7C994D87"/>
    <w:rsid w:val="7D8C7439"/>
    <w:rsid w:val="7E18425A"/>
    <w:rsid w:val="7F727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185</Words>
  <Characters>313</Characters>
  <Lines>0</Lines>
  <Paragraphs>0</Paragraphs>
  <TotalTime>0</TotalTime>
  <ScaleCrop>false</ScaleCrop>
  <LinksUpToDate>false</LinksUpToDate>
  <CharactersWithSpaces>315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2021-06-22T09:21:00Z</dcterms:created>
  <dc:creator>PYPC</dc:creator>
  <cp:lastModifiedBy>似水年华</cp:lastModifiedBy>
  <dcterms:modified xsi:type="dcterms:W3CDTF">2022-03-27T09:26:44Z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E34CF565878245DFA171E8C01574B4DD</vt:lpwstr>
  </property>
</Properties>
</file>